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ABBF1" w14:textId="492DC980" w:rsidR="00874C76" w:rsidRDefault="00BF472A" w:rsidP="00BE0B7C">
      <w:pPr>
        <w:shd w:val="clear" w:color="auto" w:fill="FFFFFF"/>
        <w:spacing w:after="0" w:line="240" w:lineRule="auto"/>
        <w:rPr>
          <w:rFonts w:ascii="Comic Sans MS" w:hAnsi="Comic Sans MS" w:cs="Arial"/>
          <w:color w:val="244061" w:themeColor="accent1" w:themeShade="8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F4017D6" wp14:editId="780B25CF">
                <wp:simplePos x="0" y="0"/>
                <wp:positionH relativeFrom="column">
                  <wp:posOffset>-112395</wp:posOffset>
                </wp:positionH>
                <wp:positionV relativeFrom="paragraph">
                  <wp:posOffset>-369570</wp:posOffset>
                </wp:positionV>
                <wp:extent cx="1514475" cy="1303020"/>
                <wp:effectExtent l="0" t="0" r="952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4475" cy="1303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85FBB2" w14:textId="319D3F7E" w:rsidR="00874C76" w:rsidRDefault="00D3452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8997FE4" wp14:editId="21170A96">
                                  <wp:extent cx="1201420" cy="1205230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01420" cy="12052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4017D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8.85pt;margin-top:-29.1pt;width:119.25pt;height:102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" fillcolor="white [3201]" stroked="f" strokeweight=".5pt">
                <v:textbox>
                  <w:txbxContent>
                    <w:p w14:paraId="0D85FBB2" w14:textId="319D3F7E" w:rsidR="00874C76" w:rsidRDefault="00D34520">
                      <w:r>
                        <w:rPr>
                          <w:noProof/>
                        </w:rPr>
                        <w:drawing>
                          <wp:inline distT="0" distB="0" distL="0" distR="0" wp14:anchorId="78997FE4" wp14:editId="21170A96">
                            <wp:extent cx="1201420" cy="1205230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3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01420" cy="12052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D6594">
        <w:rPr>
          <w:noProof/>
        </w:rPr>
        <w:drawing>
          <wp:anchor distT="0" distB="0" distL="114300" distR="114300" simplePos="0" relativeHeight="251656192" behindDoc="0" locked="0" layoutInCell="1" allowOverlap="1" wp14:anchorId="445B7CC5" wp14:editId="59A50D4C">
            <wp:simplePos x="0" y="0"/>
            <wp:positionH relativeFrom="margin">
              <wp:posOffset>1384935</wp:posOffset>
            </wp:positionH>
            <wp:positionV relativeFrom="margin">
              <wp:posOffset>-180340</wp:posOffset>
            </wp:positionV>
            <wp:extent cx="4462145" cy="960120"/>
            <wp:effectExtent l="0" t="0" r="0" b="0"/>
            <wp:wrapSquare wrapText="bothSides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duotone>
                        <a:prstClr val="black"/>
                        <a:srgbClr val="6C006C">
                          <a:tint val="45000"/>
                          <a:satMod val="40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2145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E8CD10" w14:textId="77777777" w:rsidR="00874C76" w:rsidRDefault="00874C76" w:rsidP="00BE0B7C">
      <w:pPr>
        <w:shd w:val="clear" w:color="auto" w:fill="FFFFFF"/>
        <w:spacing w:after="0" w:line="240" w:lineRule="auto"/>
        <w:rPr>
          <w:rFonts w:ascii="Comic Sans MS" w:hAnsi="Comic Sans MS" w:cs="Arial"/>
          <w:color w:val="244061" w:themeColor="accent1" w:themeShade="80"/>
          <w:sz w:val="20"/>
          <w:szCs w:val="20"/>
        </w:rPr>
      </w:pPr>
    </w:p>
    <w:p w14:paraId="3B0FC7B6" w14:textId="77777777" w:rsidR="00874C76" w:rsidRDefault="00874C76" w:rsidP="00BE0B7C">
      <w:pPr>
        <w:shd w:val="clear" w:color="auto" w:fill="FFFFFF"/>
        <w:spacing w:after="0" w:line="240" w:lineRule="auto"/>
        <w:rPr>
          <w:rFonts w:ascii="Comic Sans MS" w:hAnsi="Comic Sans MS" w:cs="Arial"/>
          <w:color w:val="244061" w:themeColor="accent1" w:themeShade="80"/>
          <w:sz w:val="20"/>
          <w:szCs w:val="20"/>
        </w:rPr>
      </w:pPr>
    </w:p>
    <w:p w14:paraId="676D7658" w14:textId="77777777" w:rsidR="00874C76" w:rsidRDefault="00874C76" w:rsidP="00BE0B7C">
      <w:pPr>
        <w:shd w:val="clear" w:color="auto" w:fill="FFFFFF"/>
        <w:spacing w:after="0" w:line="240" w:lineRule="auto"/>
        <w:rPr>
          <w:rFonts w:ascii="Comic Sans MS" w:hAnsi="Comic Sans MS" w:cs="Arial"/>
          <w:color w:val="244061" w:themeColor="accent1" w:themeShade="80"/>
          <w:sz w:val="20"/>
          <w:szCs w:val="20"/>
        </w:rPr>
      </w:pPr>
    </w:p>
    <w:p w14:paraId="6D61F704" w14:textId="77777777" w:rsidR="00874C76" w:rsidRDefault="00874C76" w:rsidP="00BE0B7C">
      <w:pPr>
        <w:shd w:val="clear" w:color="auto" w:fill="FFFFFF"/>
        <w:spacing w:after="0" w:line="240" w:lineRule="auto"/>
        <w:rPr>
          <w:rFonts w:ascii="Comic Sans MS" w:hAnsi="Comic Sans MS" w:cs="Arial"/>
          <w:color w:val="244061" w:themeColor="accent1" w:themeShade="80"/>
          <w:sz w:val="20"/>
          <w:szCs w:val="20"/>
        </w:rPr>
      </w:pPr>
    </w:p>
    <w:p w14:paraId="624E479E" w14:textId="77777777" w:rsidR="001D6594" w:rsidRDefault="001D6594" w:rsidP="00BE0B7C">
      <w:pPr>
        <w:shd w:val="clear" w:color="auto" w:fill="FFFFFF"/>
        <w:spacing w:after="0" w:line="240" w:lineRule="auto"/>
        <w:rPr>
          <w:rFonts w:ascii="Comic Sans MS" w:hAnsi="Comic Sans MS" w:cs="Arial"/>
          <w:color w:val="244061" w:themeColor="accent1" w:themeShade="80"/>
          <w:sz w:val="20"/>
          <w:szCs w:val="20"/>
        </w:rPr>
      </w:pPr>
    </w:p>
    <w:p w14:paraId="701E5947" w14:textId="77777777" w:rsidR="00E3261A" w:rsidRPr="00826ABB" w:rsidRDefault="00E3261A" w:rsidP="00BE0B7C">
      <w:pPr>
        <w:shd w:val="clear" w:color="auto" w:fill="FFFFFF"/>
        <w:spacing w:after="0" w:line="240" w:lineRule="auto"/>
        <w:rPr>
          <w:rFonts w:ascii="Comic Sans MS" w:hAnsi="Comic Sans MS" w:cs="Arial"/>
          <w:color w:val="244061" w:themeColor="accent1" w:themeShade="80"/>
        </w:rPr>
      </w:pPr>
      <w:r w:rsidRPr="00826ABB">
        <w:rPr>
          <w:rFonts w:ascii="Comic Sans MS" w:hAnsi="Comic Sans MS" w:cs="Arial"/>
          <w:color w:val="244061" w:themeColor="accent1" w:themeShade="80"/>
        </w:rPr>
        <w:t>Dear Sisterhood President</w:t>
      </w:r>
      <w:r w:rsidR="000E2BF8" w:rsidRPr="00826ABB">
        <w:rPr>
          <w:rFonts w:ascii="Comic Sans MS" w:hAnsi="Comic Sans MS" w:cs="Arial"/>
          <w:color w:val="244061" w:themeColor="accent1" w:themeShade="80"/>
        </w:rPr>
        <w:t xml:space="preserve"> &amp; Treasurer</w:t>
      </w:r>
      <w:r w:rsidRPr="00826ABB">
        <w:rPr>
          <w:rFonts w:ascii="Comic Sans MS" w:hAnsi="Comic Sans MS" w:cs="Arial"/>
          <w:color w:val="244061" w:themeColor="accent1" w:themeShade="80"/>
        </w:rPr>
        <w:t>:</w:t>
      </w:r>
    </w:p>
    <w:p w14:paraId="5753F3AD" w14:textId="77777777" w:rsidR="00E3261A" w:rsidRPr="00C81CCE" w:rsidRDefault="00E3261A" w:rsidP="00BE0B7C">
      <w:pPr>
        <w:shd w:val="clear" w:color="auto" w:fill="FFFFFF"/>
        <w:spacing w:after="0" w:line="240" w:lineRule="auto"/>
        <w:rPr>
          <w:rFonts w:ascii="Comic Sans MS" w:hAnsi="Comic Sans MS" w:cs="Arial"/>
          <w:color w:val="244061" w:themeColor="accent1" w:themeShade="80"/>
          <w:sz w:val="10"/>
          <w:szCs w:val="10"/>
        </w:rPr>
      </w:pPr>
    </w:p>
    <w:p w14:paraId="0F415C66" w14:textId="476EED41" w:rsidR="00FE7041" w:rsidRPr="00826ABB" w:rsidRDefault="00C00E4B" w:rsidP="00E12C69">
      <w:pPr>
        <w:shd w:val="clear" w:color="auto" w:fill="FFFFFF"/>
        <w:spacing w:after="0"/>
        <w:jc w:val="both"/>
        <w:rPr>
          <w:rFonts w:ascii="Comic Sans MS" w:hAnsi="Comic Sans MS" w:cs="Arial"/>
          <w:color w:val="244061" w:themeColor="accent1" w:themeShade="80"/>
        </w:rPr>
      </w:pPr>
      <w:r w:rsidRPr="00826ABB">
        <w:rPr>
          <w:rFonts w:ascii="Comic Sans MS" w:hAnsi="Comic Sans MS" w:cs="Arial"/>
          <w:b/>
          <w:color w:val="244061" w:themeColor="accent1" w:themeShade="80"/>
        </w:rPr>
        <w:t>This is not your usual dues request letter</w:t>
      </w:r>
      <w:r w:rsidRPr="00826ABB">
        <w:rPr>
          <w:rFonts w:ascii="Comic Sans MS" w:hAnsi="Comic Sans MS" w:cs="Arial"/>
          <w:bCs/>
          <w:color w:val="244061" w:themeColor="accent1" w:themeShade="80"/>
        </w:rPr>
        <w:t xml:space="preserve">.  I’m happy to report that </w:t>
      </w:r>
      <w:r w:rsidR="006C70EE" w:rsidRPr="00826ABB">
        <w:rPr>
          <w:rFonts w:ascii="Comic Sans MS" w:hAnsi="Comic Sans MS" w:cs="Arial"/>
          <w:bCs/>
          <w:color w:val="244061" w:themeColor="accent1" w:themeShade="80"/>
        </w:rPr>
        <w:t>some financial relief has been made possible for your sisterhood</w:t>
      </w:r>
      <w:r w:rsidR="006811D3">
        <w:rPr>
          <w:rFonts w:ascii="Comic Sans MS" w:hAnsi="Comic Sans MS" w:cs="Arial"/>
          <w:bCs/>
          <w:color w:val="244061" w:themeColor="accent1" w:themeShade="80"/>
        </w:rPr>
        <w:t xml:space="preserve"> again this year, </w:t>
      </w:r>
      <w:r w:rsidRPr="00826ABB">
        <w:rPr>
          <w:rFonts w:ascii="Comic Sans MS" w:hAnsi="Comic Sans MS" w:cs="Arial"/>
          <w:bCs/>
          <w:color w:val="244061" w:themeColor="accent1" w:themeShade="80"/>
        </w:rPr>
        <w:t xml:space="preserve">WRJ </w:t>
      </w:r>
      <w:r w:rsidR="006811D3">
        <w:rPr>
          <w:rFonts w:ascii="Comic Sans MS" w:hAnsi="Comic Sans MS" w:cs="Arial"/>
          <w:bCs/>
          <w:color w:val="244061" w:themeColor="accent1" w:themeShade="80"/>
        </w:rPr>
        <w:t xml:space="preserve">again </w:t>
      </w:r>
      <w:r w:rsidRPr="00826ABB">
        <w:rPr>
          <w:rFonts w:ascii="Comic Sans MS" w:hAnsi="Comic Sans MS" w:cs="Arial"/>
          <w:bCs/>
          <w:color w:val="244061" w:themeColor="accent1" w:themeShade="80"/>
        </w:rPr>
        <w:t>receive</w:t>
      </w:r>
      <w:r w:rsidR="006C70EE" w:rsidRPr="00826ABB">
        <w:rPr>
          <w:rFonts w:ascii="Comic Sans MS" w:hAnsi="Comic Sans MS" w:cs="Arial"/>
          <w:bCs/>
          <w:color w:val="244061" w:themeColor="accent1" w:themeShade="80"/>
        </w:rPr>
        <w:t>d</w:t>
      </w:r>
      <w:r w:rsidRPr="00826ABB">
        <w:rPr>
          <w:rFonts w:ascii="Comic Sans MS" w:hAnsi="Comic Sans MS" w:cs="Arial"/>
          <w:bCs/>
          <w:color w:val="244061" w:themeColor="accent1" w:themeShade="80"/>
        </w:rPr>
        <w:t xml:space="preserve"> a generous grant from an anonymous donor</w:t>
      </w:r>
      <w:r w:rsidR="006C70EE" w:rsidRPr="00826ABB">
        <w:rPr>
          <w:rFonts w:ascii="Comic Sans MS" w:hAnsi="Comic Sans MS" w:cs="Arial"/>
          <w:bCs/>
          <w:color w:val="244061" w:themeColor="accent1" w:themeShade="80"/>
        </w:rPr>
        <w:t>.</w:t>
      </w:r>
      <w:r w:rsidRPr="00826ABB">
        <w:rPr>
          <w:rFonts w:ascii="Comic Sans MS" w:hAnsi="Comic Sans MS" w:cs="Arial"/>
          <w:bCs/>
          <w:color w:val="244061" w:themeColor="accent1" w:themeShade="80"/>
        </w:rPr>
        <w:t xml:space="preserve"> </w:t>
      </w:r>
      <w:r w:rsidR="006C70EE" w:rsidRPr="00826ABB">
        <w:rPr>
          <w:rFonts w:ascii="Comic Sans MS" w:hAnsi="Comic Sans MS" w:cs="Arial"/>
          <w:bCs/>
          <w:color w:val="244061" w:themeColor="accent1" w:themeShade="80"/>
        </w:rPr>
        <w:t xml:space="preserve"> </w:t>
      </w:r>
      <w:r w:rsidR="00E03222" w:rsidRPr="00826ABB">
        <w:rPr>
          <w:rFonts w:ascii="Comic Sans MS" w:hAnsi="Comic Sans MS" w:cs="Arial"/>
          <w:b/>
          <w:color w:val="244061" w:themeColor="accent1" w:themeShade="80"/>
        </w:rPr>
        <w:t>WRJ Atlantic District dues</w:t>
      </w:r>
      <w:r w:rsidR="00E03222" w:rsidRPr="00826ABB">
        <w:rPr>
          <w:rFonts w:ascii="Comic Sans MS" w:hAnsi="Comic Sans MS" w:cs="Arial"/>
          <w:color w:val="244061" w:themeColor="accent1" w:themeShade="80"/>
        </w:rPr>
        <w:t xml:space="preserve"> for this fiscal year 20</w:t>
      </w:r>
      <w:r w:rsidRPr="00826ABB">
        <w:rPr>
          <w:rFonts w:ascii="Comic Sans MS" w:hAnsi="Comic Sans MS" w:cs="Arial"/>
          <w:color w:val="244061" w:themeColor="accent1" w:themeShade="80"/>
        </w:rPr>
        <w:t>2</w:t>
      </w:r>
      <w:r w:rsidR="006811D3">
        <w:rPr>
          <w:rFonts w:ascii="Comic Sans MS" w:hAnsi="Comic Sans MS" w:cs="Arial"/>
          <w:color w:val="244061" w:themeColor="accent1" w:themeShade="80"/>
        </w:rPr>
        <w:t>1</w:t>
      </w:r>
      <w:r w:rsidR="00E03222" w:rsidRPr="00826ABB">
        <w:rPr>
          <w:rFonts w:ascii="Comic Sans MS" w:hAnsi="Comic Sans MS" w:cs="Arial"/>
          <w:color w:val="244061" w:themeColor="accent1" w:themeShade="80"/>
        </w:rPr>
        <w:t>-20</w:t>
      </w:r>
      <w:r w:rsidR="00B82DE0" w:rsidRPr="00826ABB">
        <w:rPr>
          <w:rFonts w:ascii="Comic Sans MS" w:hAnsi="Comic Sans MS" w:cs="Arial"/>
          <w:color w:val="244061" w:themeColor="accent1" w:themeShade="80"/>
        </w:rPr>
        <w:t>2</w:t>
      </w:r>
      <w:r w:rsidR="006811D3">
        <w:rPr>
          <w:rFonts w:ascii="Comic Sans MS" w:hAnsi="Comic Sans MS" w:cs="Arial"/>
          <w:color w:val="244061" w:themeColor="accent1" w:themeShade="80"/>
        </w:rPr>
        <w:t>2</w:t>
      </w:r>
      <w:r w:rsidR="00FE7041" w:rsidRPr="00826ABB">
        <w:rPr>
          <w:rFonts w:ascii="Comic Sans MS" w:hAnsi="Comic Sans MS" w:cs="Arial"/>
          <w:color w:val="244061" w:themeColor="accent1" w:themeShade="80"/>
        </w:rPr>
        <w:t xml:space="preserve"> are being covered by these grant funds</w:t>
      </w:r>
      <w:r w:rsidR="00E03222" w:rsidRPr="00826ABB">
        <w:rPr>
          <w:rFonts w:ascii="Comic Sans MS" w:hAnsi="Comic Sans MS" w:cs="Arial"/>
          <w:color w:val="244061" w:themeColor="accent1" w:themeShade="80"/>
        </w:rPr>
        <w:t xml:space="preserve">.  </w:t>
      </w:r>
      <w:r w:rsidR="00FE7041" w:rsidRPr="00826ABB">
        <w:rPr>
          <w:rFonts w:ascii="Comic Sans MS" w:hAnsi="Comic Sans MS" w:cs="Arial"/>
          <w:color w:val="244061" w:themeColor="accent1" w:themeShade="80"/>
        </w:rPr>
        <w:t xml:space="preserve">Your group does </w:t>
      </w:r>
      <w:r w:rsidR="00FE7041" w:rsidRPr="00B03F4D">
        <w:rPr>
          <w:rFonts w:ascii="Comic Sans MS" w:hAnsi="Comic Sans MS" w:cs="Arial"/>
          <w:color w:val="244061" w:themeColor="accent1" w:themeShade="80"/>
          <w:u w:val="single"/>
        </w:rPr>
        <w:t>not</w:t>
      </w:r>
      <w:r w:rsidR="00FE7041" w:rsidRPr="00826ABB">
        <w:rPr>
          <w:rFonts w:ascii="Comic Sans MS" w:hAnsi="Comic Sans MS" w:cs="Arial"/>
          <w:color w:val="244061" w:themeColor="accent1" w:themeShade="80"/>
        </w:rPr>
        <w:t xml:space="preserve"> need to remit the usual $2 per member district dues.  </w:t>
      </w:r>
    </w:p>
    <w:p w14:paraId="7B38D7D7" w14:textId="77777777" w:rsidR="00FE7041" w:rsidRPr="00826ABB" w:rsidRDefault="00FE7041" w:rsidP="00E12C69">
      <w:pPr>
        <w:shd w:val="clear" w:color="auto" w:fill="FFFFFF"/>
        <w:spacing w:after="0"/>
        <w:jc w:val="both"/>
        <w:rPr>
          <w:rFonts w:ascii="Comic Sans MS" w:hAnsi="Comic Sans MS" w:cs="Arial"/>
          <w:color w:val="244061" w:themeColor="accent1" w:themeShade="80"/>
          <w:sz w:val="10"/>
          <w:szCs w:val="10"/>
        </w:rPr>
      </w:pPr>
    </w:p>
    <w:p w14:paraId="2BBB3576" w14:textId="3DE85276" w:rsidR="00FC426F" w:rsidRPr="00826ABB" w:rsidRDefault="00A15EF8" w:rsidP="003C0620">
      <w:pPr>
        <w:shd w:val="clear" w:color="auto" w:fill="FFFFFF"/>
        <w:spacing w:after="0"/>
        <w:jc w:val="both"/>
        <w:rPr>
          <w:rFonts w:ascii="Comic Sans MS" w:hAnsi="Comic Sans MS" w:cs="Arial"/>
          <w:color w:val="244061" w:themeColor="accent1" w:themeShade="80"/>
        </w:rPr>
      </w:pPr>
      <w:r w:rsidRPr="00826ABB">
        <w:rPr>
          <w:rFonts w:ascii="Comic Sans MS" w:hAnsi="Comic Sans MS" w:cs="Arial"/>
          <w:color w:val="244061" w:themeColor="accent1" w:themeShade="80"/>
        </w:rPr>
        <w:t xml:space="preserve">WRJ dues are </w:t>
      </w:r>
      <w:r w:rsidR="00FE7041" w:rsidRPr="00826ABB">
        <w:rPr>
          <w:rFonts w:ascii="Comic Sans MS" w:hAnsi="Comic Sans MS" w:cs="Arial"/>
          <w:color w:val="244061" w:themeColor="accent1" w:themeShade="80"/>
        </w:rPr>
        <w:t xml:space="preserve">still </w:t>
      </w:r>
      <w:r w:rsidRPr="00826ABB">
        <w:rPr>
          <w:rFonts w:ascii="Comic Sans MS" w:hAnsi="Comic Sans MS" w:cs="Arial"/>
          <w:color w:val="244061" w:themeColor="accent1" w:themeShade="80"/>
        </w:rPr>
        <w:t xml:space="preserve">payable to </w:t>
      </w:r>
      <w:r w:rsidR="000343FF" w:rsidRPr="00826ABB">
        <w:rPr>
          <w:rFonts w:ascii="Comic Sans MS" w:hAnsi="Comic Sans MS" w:cs="Arial"/>
          <w:color w:val="244061" w:themeColor="accent1" w:themeShade="80"/>
        </w:rPr>
        <w:t>WRJ</w:t>
      </w:r>
      <w:r w:rsidRPr="00826ABB">
        <w:rPr>
          <w:rFonts w:ascii="Comic Sans MS" w:hAnsi="Comic Sans MS" w:cs="Arial"/>
          <w:color w:val="244061" w:themeColor="accent1" w:themeShade="80"/>
        </w:rPr>
        <w:t xml:space="preserve"> </w:t>
      </w:r>
      <w:r w:rsidR="009A3FE0" w:rsidRPr="00826ABB">
        <w:rPr>
          <w:rFonts w:ascii="Comic Sans MS" w:hAnsi="Comic Sans MS" w:cs="Arial"/>
          <w:color w:val="244061" w:themeColor="accent1" w:themeShade="80"/>
        </w:rPr>
        <w:t>North America</w:t>
      </w:r>
      <w:r w:rsidRPr="00826ABB">
        <w:rPr>
          <w:rFonts w:ascii="Comic Sans MS" w:hAnsi="Comic Sans MS" w:cs="Arial"/>
          <w:color w:val="244061" w:themeColor="accent1" w:themeShade="80"/>
        </w:rPr>
        <w:t xml:space="preserve"> and </w:t>
      </w:r>
      <w:r w:rsidR="00FE7041" w:rsidRPr="00826ABB">
        <w:rPr>
          <w:rFonts w:ascii="Comic Sans MS" w:hAnsi="Comic Sans MS" w:cs="Arial"/>
          <w:color w:val="244061" w:themeColor="accent1" w:themeShade="80"/>
        </w:rPr>
        <w:t>you should have already received an invoice for $18 per member.</w:t>
      </w:r>
      <w:r w:rsidR="00FC426F" w:rsidRPr="00826ABB">
        <w:rPr>
          <w:rFonts w:ascii="Comic Sans MS" w:hAnsi="Comic Sans MS" w:cs="Arial"/>
          <w:color w:val="244061" w:themeColor="accent1" w:themeShade="80"/>
        </w:rPr>
        <w:t xml:space="preserve">  If you haven’t already sent payment, </w:t>
      </w:r>
      <w:r w:rsidR="00826ABB" w:rsidRPr="00826ABB">
        <w:rPr>
          <w:rFonts w:ascii="Comic Sans MS" w:hAnsi="Comic Sans MS" w:cs="Arial"/>
          <w:color w:val="244061" w:themeColor="accent1" w:themeShade="80"/>
        </w:rPr>
        <w:t xml:space="preserve">review your membership numbers and ask your treasurer to promptly pay the dues owed.  </w:t>
      </w:r>
      <w:r w:rsidR="00FC426F" w:rsidRPr="00826ABB">
        <w:rPr>
          <w:rFonts w:ascii="Comic Sans MS" w:hAnsi="Comic Sans MS" w:cs="Arial"/>
          <w:color w:val="244061" w:themeColor="accent1" w:themeShade="80"/>
        </w:rPr>
        <w:t>WRJ dues of $18 per member should be sent to:</w:t>
      </w:r>
    </w:p>
    <w:p w14:paraId="47FECC7A" w14:textId="77777777" w:rsidR="00FC426F" w:rsidRPr="00B03F4D" w:rsidRDefault="00FC426F" w:rsidP="00FC426F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CD"/>
          <w:sz w:val="6"/>
          <w:szCs w:val="6"/>
        </w:rPr>
      </w:pPr>
    </w:p>
    <w:p w14:paraId="14F751A5" w14:textId="77777777" w:rsidR="00FC426F" w:rsidRPr="00826ABB" w:rsidRDefault="00FC426F" w:rsidP="00FC426F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Arial"/>
          <w:color w:val="595959" w:themeColor="text1" w:themeTint="A6"/>
        </w:rPr>
      </w:pPr>
      <w:r w:rsidRPr="00826ABB">
        <w:rPr>
          <w:rFonts w:ascii="Comic Sans MS" w:eastAsia="Times New Roman" w:hAnsi="Comic Sans MS" w:cs="Arial"/>
          <w:b/>
          <w:bCs/>
          <w:color w:val="595959" w:themeColor="text1" w:themeTint="A6"/>
        </w:rPr>
        <w:t>WOMEN OF REFORM JUDAISM</w:t>
      </w:r>
    </w:p>
    <w:p w14:paraId="6F03DAF0" w14:textId="79E5A94E" w:rsidR="00FC426F" w:rsidRPr="00826ABB" w:rsidRDefault="00FC426F" w:rsidP="00FC426F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Arial"/>
          <w:color w:val="595959" w:themeColor="text1" w:themeTint="A6"/>
        </w:rPr>
      </w:pPr>
      <w:r w:rsidRPr="00826ABB">
        <w:rPr>
          <w:rFonts w:ascii="Comic Sans MS" w:eastAsia="Times New Roman" w:hAnsi="Comic Sans MS" w:cs="Arial"/>
          <w:b/>
          <w:bCs/>
          <w:color w:val="595959" w:themeColor="text1" w:themeTint="A6"/>
        </w:rPr>
        <w:t>633 Third Avenue</w:t>
      </w:r>
      <w:r w:rsidR="00826ABB">
        <w:rPr>
          <w:rFonts w:ascii="Comic Sans MS" w:eastAsia="Times New Roman" w:hAnsi="Comic Sans MS" w:cs="Arial"/>
          <w:b/>
          <w:bCs/>
          <w:color w:val="595959" w:themeColor="text1" w:themeTint="A6"/>
        </w:rPr>
        <w:t xml:space="preserve">, </w:t>
      </w:r>
      <w:r w:rsidRPr="00826ABB">
        <w:rPr>
          <w:rFonts w:ascii="Comic Sans MS" w:eastAsia="Times New Roman" w:hAnsi="Comic Sans MS" w:cs="Arial"/>
          <w:b/>
          <w:bCs/>
          <w:color w:val="595959" w:themeColor="text1" w:themeTint="A6"/>
        </w:rPr>
        <w:t>New York, NY 10017-6778</w:t>
      </w:r>
    </w:p>
    <w:p w14:paraId="2F4A3210" w14:textId="77777777" w:rsidR="00FC426F" w:rsidRPr="00826ABB" w:rsidRDefault="00FC426F" w:rsidP="00E12C69">
      <w:pPr>
        <w:shd w:val="clear" w:color="auto" w:fill="FFFFFF"/>
        <w:spacing w:after="0"/>
        <w:jc w:val="both"/>
        <w:rPr>
          <w:rFonts w:ascii="Comic Sans MS" w:hAnsi="Comic Sans MS" w:cs="Arial"/>
          <w:color w:val="244061" w:themeColor="accent1" w:themeShade="80"/>
          <w:sz w:val="10"/>
          <w:szCs w:val="10"/>
        </w:rPr>
      </w:pPr>
    </w:p>
    <w:p w14:paraId="695B122F" w14:textId="2EC79B31" w:rsidR="00377236" w:rsidRPr="00826ABB" w:rsidRDefault="00377236" w:rsidP="00E12C69">
      <w:pPr>
        <w:shd w:val="clear" w:color="auto" w:fill="FFFFFF"/>
        <w:spacing w:after="0"/>
        <w:jc w:val="both"/>
        <w:rPr>
          <w:rFonts w:ascii="Comic Sans MS" w:hAnsi="Comic Sans MS" w:cs="Arial"/>
          <w:color w:val="244061" w:themeColor="accent1" w:themeShade="80"/>
        </w:rPr>
      </w:pPr>
      <w:r w:rsidRPr="00826ABB">
        <w:rPr>
          <w:rFonts w:ascii="Comic Sans MS" w:hAnsi="Comic Sans MS" w:cs="Arial"/>
          <w:color w:val="244061" w:themeColor="accent1" w:themeShade="80"/>
        </w:rPr>
        <w:t xml:space="preserve">This is also an opportunity to send a donation to the </w:t>
      </w:r>
      <w:r w:rsidR="00826ABB" w:rsidRPr="00826ABB">
        <w:rPr>
          <w:rFonts w:ascii="Comic Sans MS" w:hAnsi="Comic Sans MS" w:cs="Arial"/>
          <w:color w:val="244061" w:themeColor="accent1" w:themeShade="80"/>
        </w:rPr>
        <w:t>Atlantic D</w:t>
      </w:r>
      <w:r w:rsidRPr="00826ABB">
        <w:rPr>
          <w:rFonts w:ascii="Comic Sans MS" w:hAnsi="Comic Sans MS" w:cs="Arial"/>
          <w:color w:val="244061" w:themeColor="accent1" w:themeShade="80"/>
        </w:rPr>
        <w:t xml:space="preserve">istrict </w:t>
      </w:r>
      <w:r w:rsidR="00A81892" w:rsidRPr="00826ABB">
        <w:rPr>
          <w:rFonts w:ascii="Comic Sans MS" w:hAnsi="Comic Sans MS" w:cs="Arial"/>
          <w:b/>
          <w:color w:val="244061" w:themeColor="accent1" w:themeShade="80"/>
        </w:rPr>
        <w:t>Jeanette Miriam Goldberg Youth Fund</w:t>
      </w:r>
      <w:r w:rsidRPr="00826ABB">
        <w:rPr>
          <w:rFonts w:ascii="Comic Sans MS" w:hAnsi="Comic Sans MS" w:cs="Arial"/>
          <w:b/>
          <w:color w:val="244061" w:themeColor="accent1" w:themeShade="80"/>
        </w:rPr>
        <w:t>.</w:t>
      </w:r>
      <w:r w:rsidR="000343FF" w:rsidRPr="00826ABB">
        <w:rPr>
          <w:rFonts w:ascii="Comic Sans MS" w:hAnsi="Comic Sans MS" w:cs="Arial"/>
          <w:color w:val="244061" w:themeColor="accent1" w:themeShade="80"/>
        </w:rPr>
        <w:t xml:space="preserve">  The JMG Youth Fund benefits </w:t>
      </w:r>
      <w:r w:rsidR="006F0CDC" w:rsidRPr="00826ABB">
        <w:rPr>
          <w:rFonts w:ascii="Comic Sans MS" w:hAnsi="Comic Sans MS" w:cs="Arial"/>
          <w:color w:val="244061" w:themeColor="accent1" w:themeShade="80"/>
        </w:rPr>
        <w:t xml:space="preserve">teens within our district through </w:t>
      </w:r>
      <w:r w:rsidR="000343FF" w:rsidRPr="00826ABB">
        <w:rPr>
          <w:rFonts w:ascii="Comic Sans MS" w:hAnsi="Comic Sans MS" w:cs="Arial"/>
          <w:color w:val="244061" w:themeColor="accent1" w:themeShade="80"/>
        </w:rPr>
        <w:t xml:space="preserve">NFTY </w:t>
      </w:r>
      <w:r w:rsidR="006F0CDC" w:rsidRPr="00826ABB">
        <w:rPr>
          <w:rFonts w:ascii="Comic Sans MS" w:hAnsi="Comic Sans MS" w:cs="Arial"/>
          <w:color w:val="244061" w:themeColor="accent1" w:themeShade="80"/>
        </w:rPr>
        <w:t>scholarships that enable attendance at regional and national events.</w:t>
      </w:r>
      <w:r w:rsidR="000F65F7" w:rsidRPr="00826ABB">
        <w:rPr>
          <w:rFonts w:ascii="Comic Sans MS" w:hAnsi="Comic Sans MS" w:cs="Arial"/>
          <w:color w:val="244061" w:themeColor="accent1" w:themeShade="80"/>
        </w:rPr>
        <w:t xml:space="preserve">  The Atlantic District sends funds to both NFTY PAR</w:t>
      </w:r>
      <w:r w:rsidR="005F200F" w:rsidRPr="00826ABB">
        <w:rPr>
          <w:rFonts w:ascii="Comic Sans MS" w:hAnsi="Comic Sans MS" w:cs="Arial"/>
          <w:color w:val="244061" w:themeColor="accent1" w:themeShade="80"/>
        </w:rPr>
        <w:t xml:space="preserve"> and</w:t>
      </w:r>
      <w:r w:rsidR="000F65F7" w:rsidRPr="00826ABB">
        <w:rPr>
          <w:rFonts w:ascii="Comic Sans MS" w:hAnsi="Comic Sans MS" w:cs="Arial"/>
          <w:color w:val="244061" w:themeColor="accent1" w:themeShade="80"/>
        </w:rPr>
        <w:t xml:space="preserve"> NFTY GER</w:t>
      </w:r>
      <w:r w:rsidR="00944F78" w:rsidRPr="00826ABB">
        <w:rPr>
          <w:rFonts w:ascii="Comic Sans MS" w:hAnsi="Comic Sans MS" w:cs="Arial"/>
          <w:color w:val="244061" w:themeColor="accent1" w:themeShade="80"/>
        </w:rPr>
        <w:t xml:space="preserve"> </w:t>
      </w:r>
      <w:r w:rsidR="000F65F7" w:rsidRPr="00826ABB">
        <w:rPr>
          <w:rFonts w:ascii="Comic Sans MS" w:hAnsi="Comic Sans MS" w:cs="Arial"/>
          <w:color w:val="244061" w:themeColor="accent1" w:themeShade="80"/>
        </w:rPr>
        <w:t>with your support.</w:t>
      </w:r>
    </w:p>
    <w:p w14:paraId="65D574AE" w14:textId="77777777" w:rsidR="00E3261A" w:rsidRPr="00826ABB" w:rsidRDefault="00E3261A" w:rsidP="00BE0B7C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FF"/>
          <w:sz w:val="10"/>
          <w:szCs w:val="10"/>
        </w:rPr>
      </w:pPr>
    </w:p>
    <w:p w14:paraId="63D4C926" w14:textId="5DF6715E" w:rsidR="00E3261A" w:rsidRPr="00826ABB" w:rsidRDefault="00E3261A" w:rsidP="00B42128">
      <w:pPr>
        <w:shd w:val="clear" w:color="auto" w:fill="FFFFFF"/>
        <w:spacing w:after="0"/>
        <w:rPr>
          <w:rFonts w:ascii="Comic Sans MS" w:hAnsi="Comic Sans MS" w:cs="Arial"/>
          <w:color w:val="244061" w:themeColor="accent1" w:themeShade="80"/>
        </w:rPr>
      </w:pPr>
      <w:r w:rsidRPr="00826ABB">
        <w:rPr>
          <w:rFonts w:ascii="Comic Sans MS" w:hAnsi="Comic Sans MS" w:cs="Arial"/>
          <w:color w:val="244061" w:themeColor="accent1" w:themeShade="80"/>
        </w:rPr>
        <w:t xml:space="preserve">Please </w:t>
      </w:r>
      <w:r w:rsidR="00C81CCE">
        <w:rPr>
          <w:rFonts w:ascii="Comic Sans MS" w:hAnsi="Comic Sans MS" w:cs="Arial"/>
          <w:color w:val="244061" w:themeColor="accent1" w:themeShade="80"/>
        </w:rPr>
        <w:t xml:space="preserve">let us know how many members you have this year and use </w:t>
      </w:r>
      <w:r w:rsidRPr="00826ABB">
        <w:rPr>
          <w:rFonts w:ascii="Comic Sans MS" w:hAnsi="Comic Sans MS" w:cs="Arial"/>
          <w:color w:val="244061" w:themeColor="accent1" w:themeShade="80"/>
        </w:rPr>
        <w:t xml:space="preserve">the form </w:t>
      </w:r>
      <w:r w:rsidR="00C81CCE">
        <w:rPr>
          <w:rFonts w:ascii="Comic Sans MS" w:hAnsi="Comic Sans MS" w:cs="Arial"/>
          <w:color w:val="244061" w:themeColor="accent1" w:themeShade="80"/>
        </w:rPr>
        <w:t xml:space="preserve">to send a donation if you can support this vital district fund.  </w:t>
      </w:r>
      <w:r w:rsidRPr="00826ABB">
        <w:rPr>
          <w:rFonts w:ascii="Comic Sans MS" w:hAnsi="Comic Sans MS" w:cs="Arial"/>
          <w:color w:val="244061" w:themeColor="accent1" w:themeShade="80"/>
        </w:rPr>
        <w:t xml:space="preserve"> </w:t>
      </w:r>
      <w:r w:rsidR="00C81CCE">
        <w:rPr>
          <w:rFonts w:ascii="Comic Sans MS" w:hAnsi="Comic Sans MS" w:cs="Arial"/>
          <w:color w:val="244061" w:themeColor="accent1" w:themeShade="80"/>
        </w:rPr>
        <w:t>Send y</w:t>
      </w:r>
      <w:r w:rsidRPr="00826ABB">
        <w:rPr>
          <w:rFonts w:ascii="Comic Sans MS" w:hAnsi="Comic Sans MS" w:cs="Arial"/>
          <w:color w:val="244061" w:themeColor="accent1" w:themeShade="80"/>
        </w:rPr>
        <w:t xml:space="preserve">our </w:t>
      </w:r>
      <w:r w:rsidR="00C81CCE">
        <w:rPr>
          <w:rFonts w:ascii="Comic Sans MS" w:hAnsi="Comic Sans MS" w:cs="Arial"/>
          <w:color w:val="244061" w:themeColor="accent1" w:themeShade="80"/>
        </w:rPr>
        <w:t xml:space="preserve">donation </w:t>
      </w:r>
      <w:r w:rsidRPr="00826ABB">
        <w:rPr>
          <w:rFonts w:ascii="Comic Sans MS" w:hAnsi="Comic Sans MS" w:cs="Arial"/>
          <w:color w:val="244061" w:themeColor="accent1" w:themeShade="80"/>
        </w:rPr>
        <w:t>check payment to:</w:t>
      </w:r>
    </w:p>
    <w:p w14:paraId="75359B6E" w14:textId="77777777" w:rsidR="00E3261A" w:rsidRPr="00826ABB" w:rsidRDefault="00E3261A" w:rsidP="00BE0B7C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FF"/>
          <w:sz w:val="10"/>
          <w:szCs w:val="10"/>
        </w:rPr>
      </w:pPr>
    </w:p>
    <w:p w14:paraId="2498C8FE" w14:textId="597C7EF0" w:rsidR="00E3261A" w:rsidRPr="00826ABB" w:rsidRDefault="00767696" w:rsidP="009A3FE0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Arial"/>
          <w:b/>
        </w:rPr>
      </w:pPr>
      <w:r w:rsidRPr="00826ABB">
        <w:rPr>
          <w:rFonts w:ascii="Comic Sans MS" w:eastAsia="Times New Roman" w:hAnsi="Comic Sans MS" w:cs="Arial"/>
          <w:b/>
        </w:rPr>
        <w:t>Ellen Mirbach</w:t>
      </w:r>
    </w:p>
    <w:p w14:paraId="14637FD5" w14:textId="77777777" w:rsidR="00E3261A" w:rsidRPr="00826ABB" w:rsidRDefault="00E3261A" w:rsidP="009A3FE0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Arial"/>
          <w:b/>
        </w:rPr>
      </w:pPr>
      <w:r w:rsidRPr="00826ABB">
        <w:rPr>
          <w:rFonts w:ascii="Comic Sans MS" w:eastAsia="Times New Roman" w:hAnsi="Comic Sans MS" w:cs="Arial"/>
          <w:b/>
        </w:rPr>
        <w:t>WRJ Atlantic District Treasurer</w:t>
      </w:r>
    </w:p>
    <w:p w14:paraId="5467C152" w14:textId="628350D0" w:rsidR="00E3261A" w:rsidRPr="00826ABB" w:rsidRDefault="00767696" w:rsidP="009A3FE0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Arial"/>
          <w:b/>
        </w:rPr>
      </w:pPr>
      <w:r w:rsidRPr="00826ABB">
        <w:rPr>
          <w:rFonts w:ascii="Comic Sans MS" w:eastAsia="Times New Roman" w:hAnsi="Comic Sans MS" w:cs="Arial"/>
          <w:b/>
        </w:rPr>
        <w:t>6207 Meridian Boulevard</w:t>
      </w:r>
      <w:r w:rsidR="00C81CCE">
        <w:rPr>
          <w:rFonts w:ascii="Comic Sans MS" w:eastAsia="Times New Roman" w:hAnsi="Comic Sans MS" w:cs="Arial"/>
          <w:b/>
        </w:rPr>
        <w:t xml:space="preserve">, </w:t>
      </w:r>
      <w:r w:rsidRPr="00826ABB">
        <w:rPr>
          <w:rFonts w:ascii="Comic Sans MS" w:eastAsia="Times New Roman" w:hAnsi="Comic Sans MS" w:cs="Arial"/>
          <w:b/>
        </w:rPr>
        <w:t>Warrington</w:t>
      </w:r>
      <w:r w:rsidR="00E3261A" w:rsidRPr="00826ABB">
        <w:rPr>
          <w:rFonts w:ascii="Comic Sans MS" w:eastAsia="Times New Roman" w:hAnsi="Comic Sans MS" w:cs="Arial"/>
          <w:b/>
        </w:rPr>
        <w:t>, PA  1</w:t>
      </w:r>
      <w:r w:rsidRPr="00826ABB">
        <w:rPr>
          <w:rFonts w:ascii="Comic Sans MS" w:eastAsia="Times New Roman" w:hAnsi="Comic Sans MS" w:cs="Arial"/>
          <w:b/>
        </w:rPr>
        <w:t>8976</w:t>
      </w:r>
    </w:p>
    <w:p w14:paraId="5A7C19FE" w14:textId="77777777" w:rsidR="00BE0B7C" w:rsidRPr="00826ABB" w:rsidRDefault="00BE0B7C" w:rsidP="00BE0B7C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CD"/>
          <w:sz w:val="10"/>
          <w:szCs w:val="10"/>
        </w:rPr>
      </w:pPr>
    </w:p>
    <w:p w14:paraId="52680BF9" w14:textId="37284F59" w:rsidR="00C81CCE" w:rsidRPr="00C81CCE" w:rsidRDefault="00C81CCE" w:rsidP="00C81CCE">
      <w:pPr>
        <w:shd w:val="clear" w:color="auto" w:fill="FFFFFF"/>
        <w:spacing w:after="0"/>
        <w:rPr>
          <w:rFonts w:ascii="Comic Sans MS" w:hAnsi="Comic Sans MS" w:cs="Arial"/>
          <w:color w:val="244061" w:themeColor="accent1" w:themeShade="80"/>
        </w:rPr>
      </w:pPr>
      <w:r w:rsidRPr="00C81CCE">
        <w:rPr>
          <w:rFonts w:ascii="Comic Sans MS" w:hAnsi="Comic Sans MS" w:cs="Arial"/>
          <w:color w:val="244061" w:themeColor="accent1" w:themeShade="80"/>
        </w:rPr>
        <w:t xml:space="preserve">The dues information and donation submission form </w:t>
      </w:r>
      <w:r w:rsidR="00833309" w:rsidRPr="00C81CCE">
        <w:rPr>
          <w:rFonts w:ascii="Comic Sans MS" w:hAnsi="Comic Sans MS" w:cs="Arial"/>
          <w:color w:val="244061" w:themeColor="accent1" w:themeShade="80"/>
        </w:rPr>
        <w:t>are</w:t>
      </w:r>
      <w:r w:rsidRPr="00C81CCE">
        <w:rPr>
          <w:rFonts w:ascii="Comic Sans MS" w:hAnsi="Comic Sans MS" w:cs="Arial"/>
          <w:color w:val="244061" w:themeColor="accent1" w:themeShade="80"/>
        </w:rPr>
        <w:t xml:space="preserve"> available on the Atlantic District website “Membership &amp; Dues” page: </w:t>
      </w:r>
      <w:hyperlink r:id="rId7" w:history="1">
        <w:r w:rsidRPr="00C81CCE">
          <w:rPr>
            <w:rStyle w:val="Hyperlink"/>
            <w:rFonts w:ascii="Comic Sans MS" w:hAnsi="Comic Sans MS"/>
          </w:rPr>
          <w:t>wrj_atlantic_district_dues_2020-2021.pdf</w:t>
        </w:r>
      </w:hyperlink>
      <w:r w:rsidRPr="00C81CCE">
        <w:rPr>
          <w:rFonts w:ascii="Comic Sans MS" w:hAnsi="Comic Sans MS" w:cs="Arial"/>
          <w:color w:val="244061" w:themeColor="accent1" w:themeShade="80"/>
        </w:rPr>
        <w:t xml:space="preserve"> </w:t>
      </w:r>
    </w:p>
    <w:p w14:paraId="7CA02DB7" w14:textId="77777777" w:rsidR="00C81CCE" w:rsidRPr="00826ABB" w:rsidRDefault="00C81CCE" w:rsidP="00C81CCE">
      <w:pPr>
        <w:shd w:val="clear" w:color="auto" w:fill="FFFFFF"/>
        <w:spacing w:after="0"/>
        <w:rPr>
          <w:rFonts w:ascii="Comic Sans MS" w:hAnsi="Comic Sans MS" w:cs="Arial"/>
          <w:color w:val="244061" w:themeColor="accent1" w:themeShade="80"/>
        </w:rPr>
      </w:pPr>
      <w:r w:rsidRPr="00826ABB">
        <w:rPr>
          <w:rFonts w:ascii="Comic Sans MS" w:hAnsi="Comic Sans MS" w:cs="Arial"/>
          <w:color w:val="244061" w:themeColor="accent1" w:themeShade="80"/>
        </w:rPr>
        <w:t xml:space="preserve">and </w:t>
      </w:r>
      <w:r>
        <w:rPr>
          <w:rFonts w:ascii="Comic Sans MS" w:hAnsi="Comic Sans MS" w:cs="Arial"/>
          <w:color w:val="244061" w:themeColor="accent1" w:themeShade="80"/>
        </w:rPr>
        <w:t xml:space="preserve">is </w:t>
      </w:r>
      <w:r w:rsidRPr="00826ABB">
        <w:rPr>
          <w:rFonts w:ascii="Comic Sans MS" w:hAnsi="Comic Sans MS" w:cs="Arial"/>
          <w:color w:val="244061" w:themeColor="accent1" w:themeShade="80"/>
        </w:rPr>
        <w:t xml:space="preserve">also </w:t>
      </w:r>
      <w:r>
        <w:rPr>
          <w:rFonts w:ascii="Comic Sans MS" w:hAnsi="Comic Sans MS" w:cs="Arial"/>
          <w:color w:val="244061" w:themeColor="accent1" w:themeShade="80"/>
        </w:rPr>
        <w:t xml:space="preserve">available </w:t>
      </w:r>
      <w:r w:rsidRPr="00826ABB">
        <w:rPr>
          <w:rFonts w:ascii="Comic Sans MS" w:hAnsi="Comic Sans MS" w:cs="Arial"/>
          <w:color w:val="244061" w:themeColor="accent1" w:themeShade="80"/>
        </w:rPr>
        <w:t xml:space="preserve">on Yammer in the files section of the Atlantic District group: </w:t>
      </w:r>
    </w:p>
    <w:p w14:paraId="2806B2A7" w14:textId="77777777" w:rsidR="00C81CCE" w:rsidRPr="00826ABB" w:rsidRDefault="00C81CCE" w:rsidP="00C81CCE">
      <w:pPr>
        <w:shd w:val="clear" w:color="auto" w:fill="FFFFFF"/>
        <w:spacing w:after="0"/>
        <w:jc w:val="center"/>
        <w:rPr>
          <w:rStyle w:val="Hyperlink"/>
          <w:rFonts w:ascii="Comic Sans MS" w:hAnsi="Comic Sans MS" w:cs="Arial"/>
        </w:rPr>
      </w:pPr>
      <w:r w:rsidRPr="00826ABB">
        <w:rPr>
          <w:rFonts w:ascii="Comic Sans MS" w:hAnsi="Comic Sans MS" w:cs="Arial"/>
        </w:rPr>
        <w:fldChar w:fldCharType="begin"/>
      </w:r>
      <w:r>
        <w:rPr>
          <w:rFonts w:ascii="Comic Sans MS" w:hAnsi="Comic Sans MS" w:cs="Arial"/>
        </w:rPr>
        <w:instrText>HYPERLINK "https://www.yammer.com/womenofreformjudaism/" \l "/files/781994852352"</w:instrText>
      </w:r>
      <w:r w:rsidRPr="00826ABB">
        <w:rPr>
          <w:rFonts w:ascii="Comic Sans MS" w:hAnsi="Comic Sans MS" w:cs="Arial"/>
        </w:rPr>
        <w:fldChar w:fldCharType="separate"/>
      </w:r>
      <w:r w:rsidRPr="00826ABB">
        <w:rPr>
          <w:rStyle w:val="Hyperlink"/>
          <w:rFonts w:ascii="Comic Sans MS" w:hAnsi="Comic Sans MS" w:cs="Arial"/>
        </w:rPr>
        <w:t>District Dues 2020-2021 Information &amp; Donation Submission Form</w:t>
      </w:r>
    </w:p>
    <w:p w14:paraId="7FB3EE8F" w14:textId="77777777" w:rsidR="00C81CCE" w:rsidRPr="00C81CCE" w:rsidRDefault="00C81CCE" w:rsidP="00C81CCE">
      <w:pPr>
        <w:shd w:val="clear" w:color="auto" w:fill="FFFFFF"/>
        <w:spacing w:after="0" w:line="240" w:lineRule="auto"/>
        <w:rPr>
          <w:rFonts w:ascii="Comic Sans MS" w:hAnsi="Comic Sans MS" w:cs="Arial"/>
          <w:sz w:val="8"/>
          <w:szCs w:val="8"/>
        </w:rPr>
      </w:pPr>
      <w:r w:rsidRPr="00826ABB">
        <w:rPr>
          <w:rFonts w:ascii="Comic Sans MS" w:hAnsi="Comic Sans MS" w:cs="Arial"/>
        </w:rPr>
        <w:fldChar w:fldCharType="end"/>
      </w:r>
    </w:p>
    <w:p w14:paraId="65FE00D5" w14:textId="62C020B7" w:rsidR="003F135F" w:rsidRPr="00826ABB" w:rsidRDefault="003F135F" w:rsidP="00C81CCE">
      <w:pPr>
        <w:shd w:val="clear" w:color="auto" w:fill="FFFFFF"/>
        <w:spacing w:after="0" w:line="240" w:lineRule="auto"/>
        <w:rPr>
          <w:rFonts w:ascii="Comic Sans MS" w:hAnsi="Comic Sans MS" w:cs="Arial"/>
          <w:color w:val="244061" w:themeColor="accent1" w:themeShade="80"/>
        </w:rPr>
      </w:pPr>
      <w:r w:rsidRPr="00826ABB">
        <w:rPr>
          <w:rFonts w:ascii="Comic Sans MS" w:hAnsi="Comic Sans MS" w:cs="Arial"/>
          <w:color w:val="244061" w:themeColor="accent1" w:themeShade="80"/>
        </w:rPr>
        <w:t xml:space="preserve">If you have any questions or concerns, please don't hesitate to contact me.  I'm happy to assist in any way I can. </w:t>
      </w:r>
    </w:p>
    <w:p w14:paraId="5C72EA3B" w14:textId="77777777" w:rsidR="00A51BC4" w:rsidRPr="005F200F" w:rsidRDefault="00A51BC4" w:rsidP="00BE0B7C">
      <w:pPr>
        <w:shd w:val="clear" w:color="auto" w:fill="FFFFFF"/>
        <w:spacing w:after="0" w:line="240" w:lineRule="auto"/>
        <w:rPr>
          <w:rFonts w:ascii="Comic Sans MS" w:hAnsi="Comic Sans MS" w:cs="Arial"/>
          <w:color w:val="244061" w:themeColor="accent1" w:themeShade="80"/>
          <w:sz w:val="16"/>
          <w:szCs w:val="16"/>
        </w:rPr>
      </w:pPr>
    </w:p>
    <w:p w14:paraId="3F90C721" w14:textId="77777777" w:rsidR="00A51BC4" w:rsidRPr="005F200F" w:rsidRDefault="00A51BC4" w:rsidP="00BE0B7C">
      <w:pPr>
        <w:shd w:val="clear" w:color="auto" w:fill="FFFFFF"/>
        <w:spacing w:after="0" w:line="240" w:lineRule="auto"/>
        <w:rPr>
          <w:rFonts w:ascii="Comic Sans MS" w:hAnsi="Comic Sans MS" w:cs="Arial"/>
          <w:color w:val="244061" w:themeColor="accent1" w:themeShade="80"/>
          <w:sz w:val="21"/>
          <w:szCs w:val="21"/>
        </w:rPr>
      </w:pPr>
      <w:proofErr w:type="spellStart"/>
      <w:r w:rsidRPr="005F200F">
        <w:rPr>
          <w:rFonts w:ascii="Comic Sans MS" w:hAnsi="Comic Sans MS" w:cs="Arial"/>
          <w:color w:val="244061" w:themeColor="accent1" w:themeShade="80"/>
          <w:sz w:val="21"/>
          <w:szCs w:val="21"/>
        </w:rPr>
        <w:t>L’Shalom</w:t>
      </w:r>
      <w:proofErr w:type="spellEnd"/>
    </w:p>
    <w:p w14:paraId="303413D5" w14:textId="77777777" w:rsidR="00A51BC4" w:rsidRPr="00C74997" w:rsidRDefault="00A51BC4" w:rsidP="00BE0B7C">
      <w:pPr>
        <w:shd w:val="clear" w:color="auto" w:fill="FFFFFF"/>
        <w:spacing w:after="0" w:line="240" w:lineRule="auto"/>
        <w:rPr>
          <w:rFonts w:ascii="Comic Sans MS" w:hAnsi="Comic Sans MS" w:cs="Arial"/>
          <w:color w:val="244061" w:themeColor="accent1" w:themeShade="80"/>
          <w:sz w:val="12"/>
          <w:szCs w:val="12"/>
        </w:rPr>
      </w:pPr>
    </w:p>
    <w:p w14:paraId="58E999DC" w14:textId="1B618369" w:rsidR="00A51BC4" w:rsidRPr="004F0691" w:rsidRDefault="004F0691" w:rsidP="00A51BC4">
      <w:pPr>
        <w:shd w:val="clear" w:color="auto" w:fill="FFFFFF"/>
        <w:spacing w:after="0" w:line="240" w:lineRule="auto"/>
        <w:rPr>
          <w:rFonts w:ascii="Lucida Handwriting" w:hAnsi="Lucida Handwriting" w:cs="Arial"/>
          <w:b/>
          <w:color w:val="244061" w:themeColor="accent1" w:themeShade="80"/>
          <w:sz w:val="24"/>
          <w:szCs w:val="24"/>
        </w:rPr>
      </w:pPr>
      <w:r w:rsidRPr="004F0691">
        <w:rPr>
          <w:rFonts w:ascii="Lucida Handwriting" w:hAnsi="Lucida Handwriting" w:cs="Arial"/>
          <w:b/>
          <w:color w:val="244061" w:themeColor="accent1" w:themeShade="80"/>
          <w:sz w:val="24"/>
          <w:szCs w:val="24"/>
        </w:rPr>
        <w:t>Ellen</w:t>
      </w:r>
    </w:p>
    <w:p w14:paraId="14C071B4" w14:textId="77777777" w:rsidR="00A51BC4" w:rsidRPr="00B42128" w:rsidRDefault="00A51BC4" w:rsidP="00A51BC4">
      <w:pPr>
        <w:shd w:val="clear" w:color="auto" w:fill="FFFFFF"/>
        <w:spacing w:after="0" w:line="240" w:lineRule="auto"/>
        <w:rPr>
          <w:rFonts w:ascii="Comic Sans MS" w:hAnsi="Comic Sans MS" w:cs="Arial"/>
          <w:color w:val="244061" w:themeColor="accent1" w:themeShade="80"/>
          <w:sz w:val="10"/>
          <w:szCs w:val="10"/>
        </w:rPr>
      </w:pPr>
    </w:p>
    <w:p w14:paraId="35D6C5A2" w14:textId="5F6EF13B" w:rsidR="00A51BC4" w:rsidRPr="00C81CCE" w:rsidRDefault="004F0691" w:rsidP="00377236">
      <w:pPr>
        <w:shd w:val="clear" w:color="auto" w:fill="FFFFFF"/>
        <w:spacing w:after="0" w:line="240" w:lineRule="auto"/>
        <w:rPr>
          <w:rFonts w:ascii="Comic Sans MS" w:hAnsi="Comic Sans MS" w:cs="Arial"/>
          <w:color w:val="244061" w:themeColor="accent1" w:themeShade="80"/>
        </w:rPr>
      </w:pPr>
      <w:r w:rsidRPr="00C81CCE">
        <w:rPr>
          <w:rFonts w:ascii="Comic Sans MS" w:hAnsi="Comic Sans MS" w:cs="Arial"/>
          <w:color w:val="244061" w:themeColor="accent1" w:themeShade="80"/>
        </w:rPr>
        <w:t>Ellen Mirbach</w:t>
      </w:r>
    </w:p>
    <w:p w14:paraId="0B689705" w14:textId="77777777" w:rsidR="00A51BC4" w:rsidRPr="00C81CCE" w:rsidRDefault="00A51BC4" w:rsidP="00377236">
      <w:pPr>
        <w:shd w:val="clear" w:color="auto" w:fill="FFFFFF"/>
        <w:spacing w:after="0" w:line="240" w:lineRule="auto"/>
        <w:rPr>
          <w:rFonts w:ascii="Comic Sans MS" w:hAnsi="Comic Sans MS" w:cs="Arial"/>
          <w:color w:val="244061" w:themeColor="accent1" w:themeShade="80"/>
        </w:rPr>
      </w:pPr>
      <w:r w:rsidRPr="00C81CCE">
        <w:rPr>
          <w:rFonts w:ascii="Comic Sans MS" w:hAnsi="Comic Sans MS" w:cs="Arial"/>
          <w:color w:val="244061" w:themeColor="accent1" w:themeShade="80"/>
        </w:rPr>
        <w:t>WRJ Atlantic District Treasurer</w:t>
      </w:r>
    </w:p>
    <w:p w14:paraId="46765303" w14:textId="126D9B11" w:rsidR="003F135F" w:rsidRPr="00C81CCE" w:rsidRDefault="006811D3" w:rsidP="00BE0B7C">
      <w:pPr>
        <w:shd w:val="clear" w:color="auto" w:fill="FFFFFF"/>
        <w:spacing w:after="0" w:line="240" w:lineRule="auto"/>
        <w:rPr>
          <w:rFonts w:ascii="Comic Sans MS" w:hAnsi="Comic Sans MS" w:cs="Arial"/>
          <w:color w:val="244061" w:themeColor="accent1" w:themeShade="80"/>
        </w:rPr>
      </w:pPr>
      <w:hyperlink r:id="rId8" w:history="1">
        <w:r w:rsidR="004F0691" w:rsidRPr="00C81CCE">
          <w:rPr>
            <w:rStyle w:val="Hyperlink"/>
            <w:rFonts w:ascii="Comic Sans MS" w:hAnsi="Comic Sans MS" w:cs="Arial"/>
          </w:rPr>
          <w:t>semirbach@gmail.com</w:t>
        </w:r>
      </w:hyperlink>
      <w:r w:rsidR="0082048E" w:rsidRPr="00C81CCE">
        <w:rPr>
          <w:rFonts w:ascii="Comic Sans MS" w:hAnsi="Comic Sans MS" w:cs="Arial"/>
          <w:color w:val="244061" w:themeColor="accent1" w:themeShade="80"/>
        </w:rPr>
        <w:t xml:space="preserve">  or  </w:t>
      </w:r>
      <w:hyperlink r:id="rId9" w:history="1">
        <w:r w:rsidR="0082048E" w:rsidRPr="00C81CCE">
          <w:rPr>
            <w:rStyle w:val="Hyperlink"/>
            <w:rFonts w:ascii="Comic Sans MS" w:hAnsi="Comic Sans MS" w:cs="Arial"/>
          </w:rPr>
          <w:t>WRJ.AtlanticDistrict@gmail.com</w:t>
        </w:r>
      </w:hyperlink>
      <w:r w:rsidR="0082048E" w:rsidRPr="00C81CCE">
        <w:rPr>
          <w:rFonts w:ascii="Comic Sans MS" w:hAnsi="Comic Sans MS" w:cs="Arial"/>
          <w:color w:val="244061" w:themeColor="accent1" w:themeShade="80"/>
        </w:rPr>
        <w:t xml:space="preserve"> </w:t>
      </w:r>
    </w:p>
    <w:sectPr w:rsidR="003F135F" w:rsidRPr="00C81CCE" w:rsidSect="00BF472A">
      <w:pgSz w:w="12240" w:h="15840"/>
      <w:pgMar w:top="1152" w:right="1152" w:bottom="43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222"/>
    <w:rsid w:val="000343FF"/>
    <w:rsid w:val="00042C69"/>
    <w:rsid w:val="00060252"/>
    <w:rsid w:val="000705C5"/>
    <w:rsid w:val="000E2BF8"/>
    <w:rsid w:val="000F65F7"/>
    <w:rsid w:val="001D6594"/>
    <w:rsid w:val="00285BE5"/>
    <w:rsid w:val="002A3694"/>
    <w:rsid w:val="00377236"/>
    <w:rsid w:val="003C0620"/>
    <w:rsid w:val="003F135F"/>
    <w:rsid w:val="004E7124"/>
    <w:rsid w:val="004F0691"/>
    <w:rsid w:val="004F237F"/>
    <w:rsid w:val="00511FC3"/>
    <w:rsid w:val="00514BF7"/>
    <w:rsid w:val="00566F08"/>
    <w:rsid w:val="005F200F"/>
    <w:rsid w:val="0062230B"/>
    <w:rsid w:val="006811D3"/>
    <w:rsid w:val="006C70EE"/>
    <w:rsid w:val="006E6328"/>
    <w:rsid w:val="006F0CDC"/>
    <w:rsid w:val="00725A40"/>
    <w:rsid w:val="00767696"/>
    <w:rsid w:val="00794FD3"/>
    <w:rsid w:val="0082048E"/>
    <w:rsid w:val="00826ABB"/>
    <w:rsid w:val="00833309"/>
    <w:rsid w:val="00866146"/>
    <w:rsid w:val="00874C76"/>
    <w:rsid w:val="008A1630"/>
    <w:rsid w:val="00944F78"/>
    <w:rsid w:val="009A3FE0"/>
    <w:rsid w:val="00A15EF8"/>
    <w:rsid w:val="00A51BC4"/>
    <w:rsid w:val="00A53A68"/>
    <w:rsid w:val="00A7589C"/>
    <w:rsid w:val="00A81892"/>
    <w:rsid w:val="00AF1BE4"/>
    <w:rsid w:val="00B03F4D"/>
    <w:rsid w:val="00B3200C"/>
    <w:rsid w:val="00B42128"/>
    <w:rsid w:val="00B82DE0"/>
    <w:rsid w:val="00B8662E"/>
    <w:rsid w:val="00BB6E60"/>
    <w:rsid w:val="00BE0B7C"/>
    <w:rsid w:val="00BF472A"/>
    <w:rsid w:val="00C00E4B"/>
    <w:rsid w:val="00C43CD5"/>
    <w:rsid w:val="00C74997"/>
    <w:rsid w:val="00C80F18"/>
    <w:rsid w:val="00C81CCE"/>
    <w:rsid w:val="00D34520"/>
    <w:rsid w:val="00D66127"/>
    <w:rsid w:val="00E03222"/>
    <w:rsid w:val="00E12C69"/>
    <w:rsid w:val="00E3261A"/>
    <w:rsid w:val="00E6197F"/>
    <w:rsid w:val="00E972AD"/>
    <w:rsid w:val="00FC426F"/>
    <w:rsid w:val="00FC6176"/>
    <w:rsid w:val="00FE40D3"/>
    <w:rsid w:val="00FE7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5548A3"/>
  <w15:docId w15:val="{365B5314-6249-49AC-9BD7-26EF09FA8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285BE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Lucida Calligraphy" w:eastAsiaTheme="majorEastAsia" w:hAnsi="Lucida Calligraphy" w:cstheme="majorBidi"/>
      <w:b/>
      <w:color w:val="565656"/>
      <w:sz w:val="36"/>
      <w:szCs w:val="24"/>
    </w:rPr>
  </w:style>
  <w:style w:type="character" w:customStyle="1" w:styleId="apple-converted-space">
    <w:name w:val="apple-converted-space"/>
    <w:basedOn w:val="DefaultParagraphFont"/>
    <w:rsid w:val="00E03222"/>
  </w:style>
  <w:style w:type="character" w:styleId="Hyperlink">
    <w:name w:val="Hyperlink"/>
    <w:basedOn w:val="DefaultParagraphFont"/>
    <w:uiPriority w:val="99"/>
    <w:unhideWhenUsed/>
    <w:rsid w:val="00D6612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8662E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58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0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7500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24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16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07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93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76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04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0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029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266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002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788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1476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84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8881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922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019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0460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2905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04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8292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88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mirbach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rj.org/sites/default/files/wrj/atlantic/wrj_atlantic_district_dues_2020-2021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WRJ.AtlanticDistrict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920D1E-5A83-40EE-ADF0-E34D15F17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Katz</dc:creator>
  <cp:lastModifiedBy>Ellen Mirbach</cp:lastModifiedBy>
  <cp:revision>3</cp:revision>
  <cp:lastPrinted>2018-01-11T01:32:00Z</cp:lastPrinted>
  <dcterms:created xsi:type="dcterms:W3CDTF">2021-02-26T15:51:00Z</dcterms:created>
  <dcterms:modified xsi:type="dcterms:W3CDTF">2022-06-13T12:05:00Z</dcterms:modified>
</cp:coreProperties>
</file>